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AF" w:rsidRDefault="00B963AF" w:rsidP="00B963AF">
      <w:r>
        <w:t xml:space="preserve">Govt. College, Nalagarh is spread over 150 </w:t>
      </w:r>
      <w:proofErr w:type="spellStart"/>
      <w:r>
        <w:t>bighas</w:t>
      </w:r>
      <w:proofErr w:type="spellEnd"/>
      <w:r>
        <w:t xml:space="preserve"> including Science, Arts RUSA Blocks 2 Hostels Playgrounds Residential Complexes and Forest Area (Newly constructed Auditorium to be handed over soon and one New Block under construction). The funds for new buildings and </w:t>
      </w:r>
      <w:proofErr w:type="spellStart"/>
      <w:r>
        <w:t>upgradation</w:t>
      </w:r>
      <w:proofErr w:type="spellEnd"/>
      <w:r>
        <w:t xml:space="preserve"> of existing are made available through various agencies like Govt., RUSA, UGC, College Building Fund, PTA, CDF, CSR and others either at Govt. Level on their own or on the recommendation of College Advisory Committee.</w:t>
      </w:r>
    </w:p>
    <w:p w:rsidR="00B963AF" w:rsidRDefault="00B963AF" w:rsidP="00B963AF">
      <w:r>
        <w:t xml:space="preserve"> All funds are utilized observing all </w:t>
      </w:r>
      <w:proofErr w:type="spellStart"/>
      <w:r>
        <w:t>codal</w:t>
      </w:r>
      <w:proofErr w:type="spellEnd"/>
      <w:r>
        <w:t xml:space="preserve"> formalities. Work estimates are prepared in advance through standard agencies like PWD prior to sanction of funds. The major works are executed through PWD and some minor works are executed at Principal Level. Proper completion certificates are procured before the handover of new property or renovated property. The purchases are made as per HPFR-2009 and HPFR-I, II as applicable.</w:t>
      </w:r>
    </w:p>
    <w:p w:rsidR="00B963AF" w:rsidRDefault="00B963AF" w:rsidP="00B963AF">
      <w:r>
        <w:t>All the payment of pu</w:t>
      </w:r>
      <w:r w:rsidR="00D8577F">
        <w:t>r</w:t>
      </w:r>
      <w:r>
        <w:t>chases are made through PFMS.</w:t>
      </w:r>
    </w:p>
    <w:p w:rsidR="00B963AF" w:rsidRDefault="00B963AF" w:rsidP="00B963AF">
      <w:r>
        <w:t xml:space="preserve"> Proper stock register, issue register, </w:t>
      </w:r>
      <w:proofErr w:type="spellStart"/>
      <w:r>
        <w:t>utilisation</w:t>
      </w:r>
      <w:proofErr w:type="spellEnd"/>
      <w:r>
        <w:t xml:space="preserve"> registers and others are maintained at departmental level as well as at college level. Stock verifications of various departments and library are done every year. The stock is audited regularly by LAD. Utilization, disposal and write off is done as per the rules of UGC, HPFR-2009, HPFR-I, II and after due sanctions from competent authorities. </w:t>
      </w:r>
    </w:p>
    <w:p w:rsidR="00B963AF" w:rsidRDefault="00B963AF" w:rsidP="00B963AF">
      <w:r>
        <w:t xml:space="preserve">Principal constitute various committees including Electricity Water Committee, Campus Beautification Committee, Sanitation Hygiene Committee, Disaster Management Committee, Building Funds Committees and others to ensure optimum utilization and maintenance of facilities </w:t>
      </w:r>
    </w:p>
    <w:p w:rsidR="00B963AF" w:rsidRDefault="00B963AF" w:rsidP="00B963AF">
      <w:r>
        <w:t xml:space="preserve">One </w:t>
      </w:r>
      <w:proofErr w:type="spellStart"/>
      <w:r>
        <w:t>chowkidar</w:t>
      </w:r>
      <w:proofErr w:type="spellEnd"/>
      <w:r>
        <w:t xml:space="preserve"> at main gate protect the property in day and other in night. </w:t>
      </w:r>
    </w:p>
    <w:p w:rsidR="00B963AF" w:rsidRDefault="00B963AF" w:rsidP="00B963AF">
      <w:r>
        <w:t xml:space="preserve">Camera Monitoring System and Fire extinguishers are installed as per technical requirements. </w:t>
      </w:r>
    </w:p>
    <w:p w:rsidR="00B963AF" w:rsidRDefault="00B963AF" w:rsidP="00B963AF">
      <w:r>
        <w:t>Sufficient numbers of sweepers are hired to clean buildings, toilets, classrooms, laboratories etc. Class IV employees are allotted facilities to upkeep. Sufficient numbers of implements like cricket pitch roller, electrical grass cutter and spraying machine are procured for maintaining the beauty of the campus lawns and play grounds. Students play important role to maintain the campus through NSS, NCC, RR and clubs. Dustbins are placed throughout the campus and foot mats at various entry points. Sportsperson do a lot to maintain sports facilities. Canteen is outsourced.</w:t>
      </w:r>
    </w:p>
    <w:p w:rsidR="00B963AF" w:rsidRDefault="00B963AF" w:rsidP="00B963AF">
      <w:r>
        <w:t xml:space="preserve"> SLA and LA are allotted to various laboratories in order to felicitate teachers for real time utilization of the laboratories by the students. They are responsible maintaining equipment and laboratories. </w:t>
      </w:r>
    </w:p>
    <w:p w:rsidR="00B963AF" w:rsidRDefault="00B963AF" w:rsidP="00B963AF">
      <w:r>
        <w:t>Librarian is helped by Class IV employees for smooth functioning which is open during working hours.</w:t>
      </w:r>
    </w:p>
    <w:p w:rsidR="00B963AF" w:rsidRDefault="00B963AF" w:rsidP="00B963AF">
      <w:r>
        <w:t xml:space="preserve">ICT facilities are installed throughout the campus for optimum utilization by all students as well as staff. Classrooms are used strictly as per time table. Playgrounds, Gymnasiums and other sports facilities are used strictly as per specified norms. For round the hour electricity supply, 125 KW </w:t>
      </w:r>
      <w:proofErr w:type="gramStart"/>
      <w:r>
        <w:t>generator</w:t>
      </w:r>
      <w:proofErr w:type="gramEnd"/>
      <w:r>
        <w:t xml:space="preserve"> is installed. Solar panels will be installed on the roof of arts block. </w:t>
      </w:r>
    </w:p>
    <w:p w:rsidR="006E0A73" w:rsidRDefault="00B963AF" w:rsidP="00B963AF">
      <w:r>
        <w:lastRenderedPageBreak/>
        <w:t xml:space="preserve">Plantation drives are celebrated each year. Electrician, Plumber and Mali is hired on daily wages basis. The </w:t>
      </w:r>
      <w:proofErr w:type="spellStart"/>
      <w:r>
        <w:t>labour</w:t>
      </w:r>
      <w:proofErr w:type="spellEnd"/>
      <w:r>
        <w:t xml:space="preserve"> is hired as and when required. Technicians are hired on as and when required basis to repair ICT and others facilities.</w:t>
      </w:r>
    </w:p>
    <w:sectPr w:rsidR="006E0A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963AF"/>
    <w:rsid w:val="006E0A73"/>
    <w:rsid w:val="007A3BD4"/>
    <w:rsid w:val="00B963AF"/>
    <w:rsid w:val="00D8577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2024-02-20T06:08:00Z</dcterms:created>
  <dcterms:modified xsi:type="dcterms:W3CDTF">2024-02-20T06:08:00Z</dcterms:modified>
</cp:coreProperties>
</file>