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D2" w:rsidRPr="00C74232" w:rsidRDefault="009961D2" w:rsidP="009961D2">
      <w:pPr>
        <w:rPr>
          <w:rFonts w:ascii="Times New Roman" w:eastAsia="Times New Roman" w:hAnsi="Times New Roman" w:cs="Times New Roman"/>
          <w:b/>
          <w:bCs/>
          <w:sz w:val="24"/>
          <w:szCs w:val="24"/>
        </w:rPr>
      </w:pPr>
      <w:r w:rsidRPr="00C74232">
        <w:rPr>
          <w:rFonts w:ascii="Times New Roman" w:eastAsia="Times New Roman" w:hAnsi="Times New Roman" w:cs="Times New Roman"/>
          <w:b/>
          <w:bCs/>
          <w:sz w:val="24"/>
          <w:szCs w:val="24"/>
        </w:rPr>
        <w:t>Institutional Distinctiveness:</w:t>
      </w:r>
    </w:p>
    <w:tbl>
      <w:tblPr>
        <w:tblStyle w:val="TableGrid"/>
        <w:tblW w:w="0" w:type="auto"/>
        <w:tblLook w:val="04A0" w:firstRow="1" w:lastRow="0" w:firstColumn="1" w:lastColumn="0" w:noHBand="0" w:noVBand="1"/>
      </w:tblPr>
      <w:tblGrid>
        <w:gridCol w:w="9016"/>
      </w:tblGrid>
      <w:tr w:rsidR="009961D2" w:rsidRPr="00C74232" w:rsidTr="009961D2">
        <w:tc>
          <w:tcPr>
            <w:tcW w:w="9016" w:type="dxa"/>
          </w:tcPr>
          <w:p w:rsidR="009961D2" w:rsidRDefault="009961D2" w:rsidP="006D250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Sports have remained as area of focus in this college from very first year i.e. 1973. The college has produced sportsperson like Ajay Thakur, Captain of Indian </w:t>
            </w:r>
            <w:proofErr w:type="spellStart"/>
            <w:r>
              <w:rPr>
                <w:rFonts w:ascii="Times New Roman" w:hAnsi="Times New Roman" w:cs="Times New Roman"/>
                <w:sz w:val="24"/>
                <w:szCs w:val="24"/>
              </w:rPr>
              <w:t>Kabaddi</w:t>
            </w:r>
            <w:proofErr w:type="spellEnd"/>
            <w:r>
              <w:rPr>
                <w:rFonts w:ascii="Times New Roman" w:hAnsi="Times New Roman" w:cs="Times New Roman"/>
                <w:sz w:val="24"/>
                <w:szCs w:val="24"/>
              </w:rPr>
              <w:t xml:space="preserve"> Team, Sh. </w:t>
            </w:r>
            <w:proofErr w:type="spellStart"/>
            <w:r>
              <w:rPr>
                <w:rFonts w:ascii="Times New Roman" w:hAnsi="Times New Roman" w:cs="Times New Roman"/>
                <w:sz w:val="24"/>
                <w:szCs w:val="24"/>
              </w:rPr>
              <w:t>Rakesh</w:t>
            </w:r>
            <w:proofErr w:type="spellEnd"/>
            <w:r>
              <w:rPr>
                <w:rFonts w:ascii="Times New Roman" w:hAnsi="Times New Roman" w:cs="Times New Roman"/>
                <w:sz w:val="24"/>
                <w:szCs w:val="24"/>
              </w:rPr>
              <w:t xml:space="preserve"> Kumar, member of Indian Team, who won first Gold Medal in Asian Games, Sh. </w:t>
            </w:r>
            <w:proofErr w:type="spellStart"/>
            <w:r>
              <w:rPr>
                <w:rFonts w:ascii="Times New Roman" w:hAnsi="Times New Roman" w:cs="Times New Roman"/>
                <w:sz w:val="24"/>
                <w:szCs w:val="24"/>
              </w:rPr>
              <w:t>Jaipal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Chandel</w:t>
            </w:r>
            <w:proofErr w:type="spellEnd"/>
            <w:r>
              <w:rPr>
                <w:rFonts w:ascii="Times New Roman" w:hAnsi="Times New Roman" w:cs="Times New Roman"/>
                <w:sz w:val="24"/>
                <w:szCs w:val="24"/>
              </w:rPr>
              <w:t xml:space="preserve">, Famous </w:t>
            </w:r>
            <w:proofErr w:type="spellStart"/>
            <w:r>
              <w:rPr>
                <w:rFonts w:ascii="Times New Roman" w:hAnsi="Times New Roman" w:cs="Times New Roman"/>
                <w:sz w:val="24"/>
                <w:szCs w:val="24"/>
              </w:rPr>
              <w:t>Kabaddi</w:t>
            </w:r>
            <w:proofErr w:type="spellEnd"/>
            <w:r>
              <w:rPr>
                <w:rFonts w:ascii="Times New Roman" w:hAnsi="Times New Roman" w:cs="Times New Roman"/>
                <w:sz w:val="24"/>
                <w:szCs w:val="24"/>
              </w:rPr>
              <w:t xml:space="preserve"> Coach, </w:t>
            </w:r>
            <w:proofErr w:type="gramStart"/>
            <w:r>
              <w:rPr>
                <w:rFonts w:ascii="Times New Roman" w:hAnsi="Times New Roman" w:cs="Times New Roman"/>
                <w:sz w:val="24"/>
                <w:szCs w:val="24"/>
              </w:rPr>
              <w:t>Sh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Ishwar</w:t>
            </w:r>
            <w:proofErr w:type="spellEnd"/>
            <w:r>
              <w:rPr>
                <w:rFonts w:ascii="Times New Roman" w:hAnsi="Times New Roman" w:cs="Times New Roman"/>
                <w:sz w:val="24"/>
                <w:szCs w:val="24"/>
              </w:rPr>
              <w:t xml:space="preserve"> Chaudhary </w:t>
            </w:r>
            <w:proofErr w:type="spellStart"/>
            <w:r>
              <w:rPr>
                <w:rFonts w:ascii="Times New Roman" w:hAnsi="Times New Roman" w:cs="Times New Roman"/>
                <w:sz w:val="24"/>
                <w:szCs w:val="24"/>
              </w:rPr>
              <w:t>Retd</w:t>
            </w:r>
            <w:proofErr w:type="spellEnd"/>
            <w:r>
              <w:rPr>
                <w:rFonts w:ascii="Times New Roman" w:hAnsi="Times New Roman" w:cs="Times New Roman"/>
                <w:sz w:val="24"/>
                <w:szCs w:val="24"/>
              </w:rPr>
              <w:t xml:space="preserve">. DSO &amp; wrestling Coach and Sh. </w:t>
            </w:r>
            <w:proofErr w:type="spellStart"/>
            <w:r>
              <w:rPr>
                <w:rFonts w:ascii="Times New Roman" w:hAnsi="Times New Roman" w:cs="Times New Roman"/>
                <w:sz w:val="24"/>
                <w:szCs w:val="24"/>
              </w:rPr>
              <w:t>Sanjeev</w:t>
            </w:r>
            <w:proofErr w:type="spellEnd"/>
            <w:r>
              <w:rPr>
                <w:rFonts w:ascii="Times New Roman" w:hAnsi="Times New Roman" w:cs="Times New Roman"/>
                <w:sz w:val="24"/>
                <w:szCs w:val="24"/>
              </w:rPr>
              <w:t xml:space="preserve"> Thakur, International </w:t>
            </w:r>
            <w:proofErr w:type="spellStart"/>
            <w:r>
              <w:rPr>
                <w:rFonts w:ascii="Times New Roman" w:hAnsi="Times New Roman" w:cs="Times New Roman"/>
                <w:sz w:val="24"/>
                <w:szCs w:val="24"/>
              </w:rPr>
              <w:t>Kabaddi</w:t>
            </w:r>
            <w:proofErr w:type="spellEnd"/>
            <w:r>
              <w:rPr>
                <w:rFonts w:ascii="Times New Roman" w:hAnsi="Times New Roman" w:cs="Times New Roman"/>
                <w:sz w:val="24"/>
                <w:szCs w:val="24"/>
              </w:rPr>
              <w:t xml:space="preserve"> Player. But institution was lacking in proper infrastructure. Though college was always serious for the creation of state of art sports infrastructure but there was scarcity of funds.  It was eventually a meeting of Principal Ms. </w:t>
            </w:r>
            <w:proofErr w:type="spellStart"/>
            <w:r>
              <w:rPr>
                <w:rFonts w:ascii="Times New Roman" w:hAnsi="Times New Roman" w:cs="Times New Roman"/>
                <w:sz w:val="24"/>
                <w:szCs w:val="24"/>
              </w:rPr>
              <w:t>Dwarika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Dharela</w:t>
            </w:r>
            <w:proofErr w:type="spellEnd"/>
            <w:r>
              <w:rPr>
                <w:rFonts w:ascii="Times New Roman" w:hAnsi="Times New Roman" w:cs="Times New Roman"/>
                <w:sz w:val="24"/>
                <w:szCs w:val="24"/>
              </w:rPr>
              <w:t xml:space="preserve"> with</w:t>
            </w:r>
            <w:r w:rsidRPr="00F8165A">
              <w:rPr>
                <w:rFonts w:ascii="Times New Roman" w:hAnsi="Times New Roman" w:cs="Times New Roman"/>
                <w:sz w:val="24"/>
                <w:szCs w:val="24"/>
              </w:rPr>
              <w:t xml:space="preserve"> </w:t>
            </w:r>
            <w:r>
              <w:rPr>
                <w:rFonts w:ascii="Times New Roman" w:hAnsi="Times New Roman" w:cs="Times New Roman"/>
                <w:sz w:val="24"/>
                <w:szCs w:val="24"/>
              </w:rPr>
              <w:t xml:space="preserve">SDM </w:t>
            </w:r>
            <w:proofErr w:type="spellStart"/>
            <w:r>
              <w:rPr>
                <w:rFonts w:ascii="Times New Roman" w:hAnsi="Times New Roman" w:cs="Times New Roman"/>
                <w:sz w:val="24"/>
                <w:szCs w:val="24"/>
              </w:rPr>
              <w:t>Nalagarh</w:t>
            </w:r>
            <w:proofErr w:type="spellEnd"/>
            <w:r>
              <w:rPr>
                <w:rFonts w:ascii="Times New Roman" w:hAnsi="Times New Roman" w:cs="Times New Roman"/>
                <w:sz w:val="24"/>
                <w:szCs w:val="24"/>
              </w:rPr>
              <w:t xml:space="preserve"> Sh. </w:t>
            </w:r>
            <w:proofErr w:type="spellStart"/>
            <w:r>
              <w:rPr>
                <w:rFonts w:ascii="Times New Roman" w:hAnsi="Times New Roman" w:cs="Times New Roman"/>
                <w:sz w:val="24"/>
                <w:szCs w:val="24"/>
              </w:rPr>
              <w:t>Harikesh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Meena</w:t>
            </w:r>
            <w:proofErr w:type="spellEnd"/>
            <w:r>
              <w:rPr>
                <w:rFonts w:ascii="Times New Roman" w:hAnsi="Times New Roman" w:cs="Times New Roman"/>
                <w:sz w:val="24"/>
                <w:szCs w:val="24"/>
              </w:rPr>
              <w:t xml:space="preserve"> in which the idea of resource mobilization for the creation of sports infrastructure with the help of CSR and public participation was coined. In the next meeting, it was decided that Higher Education Institute Society may be constituted for the execution of this work. Initially the work was on slow paced for 6 months but later it gained momentum due to the interest shown by administration, Principal and Faculty. They were successful in motivating the Industry &amp; Public for this noble cause. In collaboration with local administration construction machinery &amp; building material was mobilized directly through CSR and General Public. Funds were mobilized through Higher Education Institute Society. Though the society purchased Diesel, yet the major part of Diesel used was donated by Local Area Petrol Pumps. The cost of project runs in </w:t>
            </w:r>
            <w:proofErr w:type="spellStart"/>
            <w:r>
              <w:rPr>
                <w:rFonts w:ascii="Times New Roman" w:hAnsi="Times New Roman" w:cs="Times New Roman"/>
                <w:sz w:val="24"/>
                <w:szCs w:val="24"/>
              </w:rPr>
              <w:t>crores</w:t>
            </w:r>
            <w:proofErr w:type="spellEnd"/>
            <w:r>
              <w:rPr>
                <w:rFonts w:ascii="Times New Roman" w:hAnsi="Times New Roman" w:cs="Times New Roman"/>
                <w:sz w:val="24"/>
                <w:szCs w:val="24"/>
              </w:rPr>
              <w:t xml:space="preserve">. Not a single penny was taken from state Govt.  The College teachers also contributed 69000 rupees for the development of this playground. The existing playground space of around 4500sq.m was extended in 24000sq.m. The existing dimensions of playground are 200x120sq.m. The existing stairs of 120 m. in length were extended to around 350m in length. With the help of retaining walls in low lying areas, proper gradient for drainage of rain water and transplantation of grass in playground, it was converted into a beautiful playground. This sports facility is now used by our students in addition to local youth (With prior permission of college) round the year. The playground is also rented with nominal charges to Industry and other organization for conducting their tournaments. Now the college has the potential to perform better in major games including Cricket, football, Hockey, Athletics etc. </w:t>
            </w:r>
          </w:p>
          <w:p w:rsidR="009961D2" w:rsidRDefault="009961D2" w:rsidP="006D250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During this process two water bodies were also created in order to recharge groundwater and to </w:t>
            </w:r>
            <w:bookmarkStart w:id="0" w:name="_GoBack"/>
            <w:bookmarkEnd w:id="0"/>
            <w:r w:rsidR="00FA0161">
              <w:rPr>
                <w:rFonts w:ascii="Times New Roman" w:hAnsi="Times New Roman" w:cs="Times New Roman"/>
                <w:sz w:val="24"/>
                <w:szCs w:val="24"/>
              </w:rPr>
              <w:t>provide drinking</w:t>
            </w:r>
            <w:r>
              <w:rPr>
                <w:rFonts w:ascii="Times New Roman" w:hAnsi="Times New Roman" w:cs="Times New Roman"/>
                <w:sz w:val="24"/>
                <w:szCs w:val="24"/>
              </w:rPr>
              <w:t xml:space="preserve"> water to wild life as they are close to around 60 </w:t>
            </w:r>
            <w:proofErr w:type="spellStart"/>
            <w:r>
              <w:rPr>
                <w:rFonts w:ascii="Times New Roman" w:hAnsi="Times New Roman" w:cs="Times New Roman"/>
                <w:sz w:val="24"/>
                <w:szCs w:val="24"/>
              </w:rPr>
              <w:t>bighas</w:t>
            </w:r>
            <w:proofErr w:type="spellEnd"/>
            <w:r>
              <w:rPr>
                <w:rFonts w:ascii="Times New Roman" w:hAnsi="Times New Roman" w:cs="Times New Roman"/>
                <w:sz w:val="24"/>
                <w:szCs w:val="24"/>
              </w:rPr>
              <w:t xml:space="preserve"> virgin forest on college land.</w:t>
            </w:r>
          </w:p>
          <w:p w:rsidR="009961D2" w:rsidRPr="00C74232" w:rsidRDefault="009961D2" w:rsidP="006D250D">
            <w:pPr>
              <w:rPr>
                <w:rFonts w:ascii="Times New Roman" w:hAnsi="Times New Roman" w:cs="Times New Roman"/>
                <w:sz w:val="24"/>
                <w:szCs w:val="24"/>
              </w:rPr>
            </w:pPr>
          </w:p>
        </w:tc>
      </w:tr>
    </w:tbl>
    <w:p w:rsidR="00600926" w:rsidRDefault="00600926"/>
    <w:sectPr w:rsidR="00600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D2"/>
    <w:rsid w:val="00600926"/>
    <w:rsid w:val="009961D2"/>
    <w:rsid w:val="00FA01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86849-51A8-409E-81A7-B5F5B002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D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1D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dc:creator>
  <cp:keywords/>
  <dc:description/>
  <cp:lastModifiedBy>pank</cp:lastModifiedBy>
  <cp:revision>2</cp:revision>
  <dcterms:created xsi:type="dcterms:W3CDTF">2021-12-24T13:48:00Z</dcterms:created>
  <dcterms:modified xsi:type="dcterms:W3CDTF">2021-12-29T07:10:00Z</dcterms:modified>
</cp:coreProperties>
</file>