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2. Criterion 6 (5): Number of Papers Presented in Conferences / Seminars / Symposia (2024–25)</w:t>
      </w:r>
    </w:p>
    <w:p w:rsidR="00800D0C" w:rsidRPr="001A4E0F" w:rsidRDefault="00800D0C" w:rsidP="001A4E0F">
      <w:pPr>
        <w:pStyle w:val="normal0"/>
        <w:widowControl w:val="0"/>
        <w:numPr>
          <w:ilvl w:val="0"/>
          <w:numId w:val="1"/>
        </w:numPr>
        <w:tabs>
          <w:tab w:val="left" w:pos="450"/>
        </w:tabs>
        <w:ind w:left="45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 xml:space="preserve">  International Level-33</w:t>
      </w:r>
    </w:p>
    <w:p w:rsidR="00800D0C" w:rsidRPr="001A4E0F" w:rsidRDefault="00800D0C" w:rsidP="001A4E0F">
      <w:pPr>
        <w:pStyle w:val="normal0"/>
        <w:widowControl w:val="0"/>
        <w:numPr>
          <w:ilvl w:val="0"/>
          <w:numId w:val="1"/>
        </w:numPr>
        <w:tabs>
          <w:tab w:val="left" w:pos="450"/>
        </w:tabs>
        <w:ind w:left="45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 xml:space="preserve">  National Level-05</w:t>
      </w:r>
    </w:p>
    <w:p w:rsidR="001A4E0F" w:rsidRDefault="001A4E0F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Dr.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Shipra</w:t>
      </w:r>
      <w:proofErr w:type="spellEnd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Sood</w:t>
      </w:r>
      <w:proofErr w:type="spellEnd"/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paper titled "Empowerment through Education Experiences of Marginalized Communities in HP's Higher Education System in 2 Day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Conference organized by G.C.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Seraj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Dated: 18-19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Oct, 2024.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Presented a paper titled, “Theme of Alienation in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Cynchia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Ozick's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Levitation: Five Fictions in Two Days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Conference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organised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by G.C.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Una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Dated: 15-16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November 2024</w:t>
      </w:r>
    </w:p>
    <w:p w:rsidR="001A4E0F" w:rsidRDefault="001A4E0F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Dr.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Punam</w:t>
      </w:r>
      <w:proofErr w:type="spellEnd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Chauhan</w:t>
      </w:r>
      <w:proofErr w:type="spellEnd"/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paper in an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International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w.e.f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. 08-10 November, 2024 on the topic “Climate Change: Shifting Weather Pattern” organized by G.C.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Seema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Hamirpur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ICFRE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Shimla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and A.P.G. University.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paper in Two Day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Conference on Exploring the “Literary Space as a Bridge 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Across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Disciplines” on 15-16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November, 2024 organized by Dept. of English, G.C.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Una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. The title of the paper was “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Globalisation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and the </w:t>
      </w:r>
      <w:proofErr w:type="spellStart"/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Tribals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: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The Negative Story”.</w:t>
      </w:r>
    </w:p>
    <w:p w:rsidR="001A4E0F" w:rsidRDefault="001A4E0F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Dr.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Shalini</w:t>
      </w:r>
      <w:proofErr w:type="spellEnd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Sharma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* </w:t>
      </w:r>
      <w:r w:rsidRPr="001A4E0F">
        <w:rPr>
          <w:rFonts w:ascii="Times New Roman" w:hAnsi="Times New Roman" w:cs="Times New Roman"/>
          <w:color w:val="222222"/>
          <w:highlight w:val="white"/>
        </w:rPr>
        <w:t>Presented a paper in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>Conference on “Exploring climatic sustainability Opportunities and challenges” from 26th -27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July 2024 held at S.D.W.G Govt.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Beetan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.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paper in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Conference on Recent Advances in materials and biological  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 xml:space="preserve">   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sciences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from 19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-20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November 2024 held at Govt.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Sanjauli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Shimla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.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>* Presented a paper in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on Material and Biological Sciences held at     Govt.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Bilaspur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from 13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-14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October 2024.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paper in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seminar on Nature and Society held at Govt.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Nurpur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on   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 xml:space="preserve">   2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nd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September 2024. .</w:t>
      </w:r>
    </w:p>
    <w:p w:rsidR="00800D0C" w:rsidRDefault="00800D0C" w:rsidP="001A4E0F">
      <w:pPr>
        <w:pStyle w:val="normal0"/>
        <w:widowControl w:val="0"/>
        <w:tabs>
          <w:tab w:val="left" w:pos="27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paper in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conference on “Localizing knowledge 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formation :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="001A4E0F">
        <w:rPr>
          <w:rFonts w:ascii="Times New Roman" w:hAnsi="Times New Roman" w:cs="Times New Roman"/>
          <w:color w:val="222222"/>
          <w:highlight w:val="white"/>
        </w:rPr>
        <w:t xml:space="preserve">Towards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strengthening the Vernacular voice”  held at Govt.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Seeraj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at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Lambathach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Mandi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from 18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-19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October 2024.</w:t>
      </w:r>
    </w:p>
    <w:p w:rsidR="001A4E0F" w:rsidRPr="001A4E0F" w:rsidRDefault="001A4E0F" w:rsidP="001A4E0F">
      <w:pPr>
        <w:pStyle w:val="normal0"/>
        <w:widowControl w:val="0"/>
        <w:tabs>
          <w:tab w:val="left" w:pos="27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Prof.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Vandana</w:t>
      </w:r>
      <w:proofErr w:type="spellEnd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Sharma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>Presented a paper Entitled- Bioremediation for Sustainable Environment: modern technique to environment safety, in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conference held at G.C.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Dharampur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Mandi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, dated 24-25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October 2024.</w:t>
      </w:r>
    </w:p>
    <w:p w:rsidR="00800D0C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paper Entitled-Sustainable Farming in H.P. and its Challenges, in 11th HSCA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conference on Materials and Biological Sciences at GDC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Bilaspur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(H.P.) dated16-17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November 2024.</w:t>
      </w:r>
    </w:p>
    <w:p w:rsidR="001A4E0F" w:rsidRPr="001A4E0F" w:rsidRDefault="001A4E0F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Dr.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Naresh</w:t>
      </w:r>
      <w:proofErr w:type="spellEnd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Kumar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>·</w:t>
      </w:r>
      <w:proofErr w:type="gram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 Presented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a paper titled on “Effects of Poisson ratio and thermal in creep deformation stress distribution isotropic rotating disk” in the 11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HSCA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International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on Materials and Biological Sciences" in Government College 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Bilaspur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Distt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.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Bilaspur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Himachal Pradesh, India, </w:t>
      </w:r>
      <w:r w:rsidRPr="001A4E0F">
        <w:rPr>
          <w:rFonts w:ascii="Times New Roman" w:hAnsi="Times New Roman" w:cs="Times New Roman"/>
          <w:color w:val="222222"/>
          <w:highlight w:val="white"/>
        </w:rPr>
        <w:lastRenderedPageBreak/>
        <w:t>November 16-17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>, 2024.</w:t>
      </w:r>
    </w:p>
    <w:p w:rsidR="00800D0C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paper titled “Role of Green Technologies and Energy Efficiency for Environment Protection” in the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on Resilient Women, Innovative Solutions and Sustainable Environment (RISE-2024) 25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-26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November 2024 at Govt.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Bhoranj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.</w:t>
      </w:r>
    </w:p>
    <w:p w:rsidR="001A4E0F" w:rsidRPr="001A4E0F" w:rsidRDefault="001A4E0F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 xml:space="preserve"> ·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Dr.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Harvinder</w:t>
      </w:r>
      <w:proofErr w:type="spellEnd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Singh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Presented a paper entitled “Bioremediation for Sustainable Development- 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A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Modern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Techinique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to Environment Safety” in an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Conference on the Role of Technology to Combat the Triad Crisis: Biodiversity Loss, Climate Change and a Sustainable Future, organized by IQAC and Faculty of Sciences, Dr.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Sarvepalli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Radhakrishanan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Govt. Degree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Dharampur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Mandi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(HP), India on October 24-25, 2024.</w:t>
      </w:r>
    </w:p>
    <w:p w:rsidR="00800D0C" w:rsidRDefault="00800D0C" w:rsidP="001A4E0F">
      <w:pPr>
        <w:pStyle w:val="normal0"/>
        <w:keepNext/>
        <w:widowControl w:val="0"/>
        <w:tabs>
          <w:tab w:val="left" w:pos="450"/>
        </w:tabs>
        <w:spacing w:line="240" w:lineRule="auto"/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paper entitled “ Climate Change- A Global Threat to Biodiversity” in two day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International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on Resilient Women, Innovative Solutions &amp; Sustainable Environment (RISE-2024) organized by WGRC &amp; IQAC Government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Bhoranj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(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Tarkwari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), District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Hamirpur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, HP, India on November, 25-26, 2024.</w:t>
      </w:r>
    </w:p>
    <w:p w:rsidR="001A4E0F" w:rsidRPr="001A4E0F" w:rsidRDefault="001A4E0F" w:rsidP="001A4E0F">
      <w:pPr>
        <w:pStyle w:val="normal0"/>
        <w:keepNext/>
        <w:widowControl w:val="0"/>
        <w:tabs>
          <w:tab w:val="left" w:pos="450"/>
        </w:tabs>
        <w:spacing w:line="240" w:lineRule="auto"/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</w:p>
    <w:p w:rsidR="00800D0C" w:rsidRPr="001A4E0F" w:rsidRDefault="00800D0C" w:rsidP="001A4E0F">
      <w:pPr>
        <w:pStyle w:val="normal0"/>
        <w:keepNext/>
        <w:widowControl w:val="0"/>
        <w:tabs>
          <w:tab w:val="left" w:pos="450"/>
        </w:tabs>
        <w:spacing w:line="240" w:lineRule="auto"/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>·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Prof. </w:t>
      </w:r>
      <w:proofErr w:type="gram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Anita(</w:t>
      </w:r>
      <w:proofErr w:type="gramEnd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Chemistry)</w:t>
      </w:r>
    </w:p>
    <w:p w:rsidR="00800D0C" w:rsidRDefault="00800D0C" w:rsidP="001A4E0F">
      <w:pPr>
        <w:pStyle w:val="normal0"/>
        <w:keepNext/>
        <w:widowControl w:val="0"/>
        <w:tabs>
          <w:tab w:val="left" w:pos="450"/>
        </w:tabs>
        <w:spacing w:line="240" w:lineRule="auto"/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paper in an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on ‘Exploring Climatic Sustainability: Opportunities and challenges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w.e.f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. 26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July to 27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July 2024 organized by S.D.W.G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Govt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Beetan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, UNA H.P.</w:t>
      </w:r>
    </w:p>
    <w:p w:rsidR="001A4E0F" w:rsidRPr="001A4E0F" w:rsidRDefault="001A4E0F" w:rsidP="001A4E0F">
      <w:pPr>
        <w:pStyle w:val="normal0"/>
        <w:keepNext/>
        <w:widowControl w:val="0"/>
        <w:tabs>
          <w:tab w:val="left" w:pos="450"/>
        </w:tabs>
        <w:spacing w:line="240" w:lineRule="auto"/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>·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Prof.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Ankur</w:t>
      </w:r>
      <w:proofErr w:type="spellEnd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Sharma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Presented Paper titled Revitalizing Ancient Wisdom: Unwilling The Relevance Of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VedicMathematics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In The Era Of Quantum Computing in a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conference LOCALIZINGKNOWLEDGE FORMATION: TOWARDS STRENGTHENING THE VERNACULAR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VOICESorganized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by Government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Seraj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At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Lambathatch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Mandi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The Himalayan Institute of Culture And Heritage Studies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Dhami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And The Himalayan Conservation And Prevention Society Los Angeles And Pennsylvania USA from 18-10-2024 to 19-10-2024.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Paper tiled The Role of Technology to combat the Tread in crisis’s: Biodiversity Loss Climate Change and a sustainable 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Future ,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Climate Change and a sustainable in an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Conference titled The role of technology to combat the trade in Crises :Biodiversity Loss Climate Change and a sustainable Future organized by DR SARVEPALLI RADHAKRISHNAN GDC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Dharampur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Mandi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, HP from 24-10- 2024 to 25-10-2024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· Presented Paper tiled Synthesis Of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Nanoparticles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Using Green Synthesis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Methodin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an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International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11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HSCA on Materials and Biological Sciences organized by Him Science Congress Association and Department of Mathematics, Government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Bilaspur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from 16-11-2024 to 17-11-2024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· Presented Paper tiled Digital Innovations: Technology Driven Education And Operations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inan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International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Resilient Women, Innovative&amp; Sustainable Environment Rise 2024 organized by GOVERNMENT COLLEGE BHORANJ (TARKWARI) from 25-11-2024 to 26-11-2024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Paper tiled Digitization: A Step 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Towards Advancement Of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New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Trendsin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an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International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organized by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Rabindranath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Tagore Comet Degree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Sarkaghat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District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Mandi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from 29-11-2024 To 30-11-2024</w:t>
      </w:r>
    </w:p>
    <w:p w:rsidR="00800D0C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· Presented Paper tiled Ecology ethics and technology is convergent framework in an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National </w:t>
      </w:r>
      <w:r w:rsidRPr="001A4E0F">
        <w:rPr>
          <w:rFonts w:ascii="Times New Roman" w:hAnsi="Times New Roman" w:cs="Times New Roman"/>
          <w:color w:val="222222"/>
          <w:highlight w:val="white"/>
        </w:rPr>
        <w:lastRenderedPageBreak/>
        <w:t xml:space="preserve">conference NATURE AND SOCIETY NSNS 2024 organized by Government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Arya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degree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nurpur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district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Kangra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176202 HP on 02-09-2024</w:t>
      </w:r>
    </w:p>
    <w:p w:rsidR="001A4E0F" w:rsidRPr="001A4E0F" w:rsidRDefault="001A4E0F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Prof.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Parshant</w:t>
      </w:r>
      <w:proofErr w:type="spellEnd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Rohta</w:t>
      </w:r>
      <w:proofErr w:type="spellEnd"/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 xml:space="preserve"> ·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Paper titled “Impact of Pollution on Human and Environmental Health” at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Seminar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organised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by Govt.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Arya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Degree College,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Nurpur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on dated 2</w:t>
      </w:r>
      <w:r w:rsidR="00CA6CD5"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nd</w:t>
      </w:r>
      <w:r w:rsidR="00CA6CD5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September</w:t>
      </w:r>
      <w:r w:rsidR="00CA6CD5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2024.</w:t>
      </w:r>
    </w:p>
    <w:p w:rsidR="00800D0C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="00CA6CD5"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Presented Paper titled “Changing Development Dynamics of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Kinnaur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Region in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HimachalPradesh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” at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International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organised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by Himalayan Council for Scientific Research in collaboration with Govt.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Sainj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Kullu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on dated 11-12</w:t>
      </w:r>
      <w:r w:rsidR="00CA6CD5"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="00CA6CD5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February 2025.</w:t>
      </w:r>
    </w:p>
    <w:p w:rsidR="001A4E0F" w:rsidRPr="001A4E0F" w:rsidRDefault="001A4E0F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Dr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Isha</w:t>
      </w:r>
      <w:proofErr w:type="spellEnd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Dhiman</w:t>
      </w:r>
      <w:proofErr w:type="spellEnd"/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Presented a paper on “Climate Change and Business: Trends, Issues, and Challenges” in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Seminar on Nature and Society. </w:t>
      </w:r>
      <w:proofErr w:type="spellStart"/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Organised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by Govt.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Arya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Degree College,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Nurpur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District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Kangra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HP on 2</w:t>
      </w:r>
      <w:r w:rsidR="00CA6CD5"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nd</w:t>
      </w:r>
      <w:r w:rsidR="00CA6CD5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September 2024.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paper “Empowering Women Entrepreneurs: A Policy Analysis Across Nations” in the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Conference on Resilient Women, Innovative Solutions 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and  Sustainable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Environments. </w:t>
      </w:r>
      <w:proofErr w:type="spellStart"/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Organised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by Govt.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Bhoranj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on November 25th -26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="00CA6CD5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2024.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paper “The Digital Shift: Redefining Financial Services in the 21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st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century” in the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on Digital Transformation and its Impact on Business, Economy and Environment: a Sustainable Development Goal.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Organised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by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Rabindranath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Tagore,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Govt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degree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College,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Sarkaghat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District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Mandi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HP on November 29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="00CA6CD5"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-</w:t>
      </w:r>
      <w:r w:rsidR="00CA6CD5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30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="00CA6CD5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2024</w:t>
      </w:r>
      <w:r w:rsidR="00CA6CD5" w:rsidRPr="001A4E0F">
        <w:rPr>
          <w:rFonts w:ascii="Times New Roman" w:hAnsi="Times New Roman" w:cs="Times New Roman"/>
          <w:color w:val="222222"/>
          <w:highlight w:val="white"/>
        </w:rPr>
        <w:t>.</w:t>
      </w:r>
    </w:p>
    <w:p w:rsidR="00800D0C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paper“Ethical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implications of artificial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inteligence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:Balancing</w:t>
      </w:r>
      <w:proofErr w:type="spellEnd"/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innovation and Responsibility”.</w:t>
      </w:r>
      <w:r w:rsidR="00CA6CD5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International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on“Exploring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the Literary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Spaceas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a Bridge Across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Disciplines”Organised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by Govt.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Una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, H.P. ON 15-16</w:t>
      </w:r>
      <w:r w:rsidR="00CA6CD5"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="00CA6CD5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November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.</w:t>
      </w:r>
      <w:proofErr w:type="gramEnd"/>
    </w:p>
    <w:p w:rsidR="001A4E0F" w:rsidRPr="001A4E0F" w:rsidRDefault="001A4E0F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 xml:space="preserve"> ·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Dr.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Mamta</w:t>
      </w:r>
      <w:proofErr w:type="spellEnd"/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paper entitled E-waste management in India in the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International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on Exploring Climatic Sustainability: Opportunities and Challenges on July 26-27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,2024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organised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by S.D.W.G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Govt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Beetan,una</w:t>
      </w:r>
      <w:proofErr w:type="spellEnd"/>
    </w:p>
    <w:p w:rsidR="00800D0C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>Presented paper entitled The Vital Role of Ecosystem in Sustaining life on Earth in one day</w:t>
      </w:r>
      <w:r w:rsidR="009D25CE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="009D25CE"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on The Impact of Sustainable Tourism in a changing world: Challenges and Opportunities on 27</w:t>
      </w:r>
      <w:r w:rsidR="009D25CE"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="009D25CE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September 2024 organi</w:t>
      </w:r>
      <w:r w:rsidR="009D25CE" w:rsidRPr="001A4E0F">
        <w:rPr>
          <w:rFonts w:ascii="Times New Roman" w:hAnsi="Times New Roman" w:cs="Times New Roman"/>
          <w:color w:val="222222"/>
          <w:highlight w:val="white"/>
        </w:rPr>
        <w:t>z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ed by Government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Dharampur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,</w:t>
      </w:r>
      <w:r w:rsidR="009D25CE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Distt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.</w:t>
      </w:r>
      <w:r w:rsid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Mandi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.</w:t>
      </w:r>
      <w:proofErr w:type="gramEnd"/>
    </w:p>
    <w:p w:rsidR="001A4E0F" w:rsidRPr="001A4E0F" w:rsidRDefault="001A4E0F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Dr.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Rishi</w:t>
      </w:r>
      <w:proofErr w:type="spellEnd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Jerath</w:t>
      </w:r>
      <w:proofErr w:type="spellEnd"/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paper “Sustainable Technology 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Management ”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in the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Conference on Resilient Women, Innovative Solutions and  Sustainable Environments. </w:t>
      </w:r>
      <w:proofErr w:type="spellStart"/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Organised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by Govt.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Bhoranj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on November 25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="009D25CE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-</w:t>
      </w:r>
      <w:r w:rsidR="009D25CE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26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="009D25CE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2024.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paper “Cyber Security in E-Commerce and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IT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:An</w:t>
      </w:r>
      <w:proofErr w:type="spellEnd"/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Authentication Tool.” in the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on Digital Transformation and its Impact on Business, Economy and Environment: a Sustainable Development Goal.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Organised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by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Rabindranath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Tagore,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Govt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degree College,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Sarkaghat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District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Mandi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HP on November 29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="009D25CE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-30</w:t>
      </w:r>
      <w:r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="009D25CE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2024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paper</w:t>
      </w:r>
      <w:r w:rsidR="00187CF4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“Artificial 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Intelligence</w:t>
      </w:r>
      <w:r w:rsidR="00187CF4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:</w:t>
      </w:r>
      <w:proofErr w:type="gramEnd"/>
      <w:r w:rsidR="00187CF4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>Ethics in Practice”.</w:t>
      </w:r>
      <w:r w:rsidR="00187CF4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International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Conference on</w:t>
      </w:r>
      <w:r w:rsidR="00187CF4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“Exploring the Literary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Spaceas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a Bridge Across Disciplines”</w:t>
      </w:r>
      <w:r w:rsidR="00187CF4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Organised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by Govt. College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Una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, H.P. ON 15-16</w:t>
      </w:r>
      <w:r w:rsidR="00187CF4" w:rsidRPr="001A4E0F">
        <w:rPr>
          <w:rFonts w:ascii="Times New Roman" w:hAnsi="Times New Roman" w:cs="Times New Roman"/>
          <w:color w:val="222222"/>
          <w:highlight w:val="white"/>
          <w:vertAlign w:val="superscript"/>
        </w:rPr>
        <w:t>th</w:t>
      </w:r>
      <w:r w:rsidR="00187CF4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November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.</w:t>
      </w:r>
      <w:proofErr w:type="gramEnd"/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lastRenderedPageBreak/>
        <w:t xml:space="preserve"> Prof. Anita</w:t>
      </w:r>
    </w:p>
    <w:p w:rsidR="00800D0C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>·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paper “Hindi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Sahitya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Aur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Samajik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Sanskriti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” in two day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Conference organized by Hindi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Vibhag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Culcutta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Vishwavidyalaya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on the topic “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Samajik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Sanskriti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ke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Sanvaahak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–Hindi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Bhasha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aur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Sahitya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.”</w:t>
      </w:r>
    </w:p>
    <w:p w:rsidR="001A4E0F" w:rsidRPr="001A4E0F" w:rsidRDefault="001A4E0F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Dr.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Shukla</w:t>
      </w:r>
      <w:proofErr w:type="spellEnd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Rani</w:t>
      </w:r>
      <w:proofErr w:type="spellEnd"/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>.Presented a paper in two days “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conference on Resilient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women,Innovative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Solutions and Sustainable environment”.RISE-2024,at GDC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Bhoranj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Distt.Hamirpur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on November 25-26 2024.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Prof.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Davesh</w:t>
      </w:r>
      <w:proofErr w:type="spellEnd"/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>presented a paper on &amp;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quot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; Vedic Environmental Ethics: A Framework for Conflict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Resolution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.&amp;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>quot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; In WAVES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international </w:t>
      </w:r>
      <w:r w:rsidRPr="001A4E0F">
        <w:rPr>
          <w:rFonts w:ascii="Times New Roman" w:hAnsi="Times New Roman" w:cs="Times New Roman"/>
          <w:color w:val="222222"/>
          <w:highlight w:val="white"/>
        </w:rPr>
        <w:t>conference in USA on Sep 15, 2024.</w:t>
      </w:r>
    </w:p>
    <w:p w:rsidR="00800D0C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*</w:t>
      </w: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research paper on ‘Ecology, Ethics, and Technology: A Convergent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Framework’at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NSNS-2024 at Government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Arya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Degree College,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Nurpur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Kangra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</w:t>
      </w:r>
      <w:proofErr w:type="gramStart"/>
      <w:r w:rsidRPr="001A4E0F">
        <w:rPr>
          <w:rFonts w:ascii="Times New Roman" w:hAnsi="Times New Roman" w:cs="Times New Roman"/>
          <w:color w:val="222222"/>
          <w:highlight w:val="white"/>
        </w:rPr>
        <w:t>HP</w:t>
      </w:r>
      <w:proofErr w:type="gramEnd"/>
      <w:r w:rsidRPr="001A4E0F">
        <w:rPr>
          <w:rFonts w:ascii="Times New Roman" w:hAnsi="Times New Roman" w:cs="Times New Roman"/>
          <w:color w:val="222222"/>
          <w:highlight w:val="white"/>
        </w:rPr>
        <w:t>.</w:t>
      </w:r>
      <w:r w:rsidR="00324426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International</w:t>
      </w:r>
    </w:p>
    <w:p w:rsidR="001A4E0F" w:rsidRPr="001A4E0F" w:rsidRDefault="001A4E0F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>·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Prof. </w:t>
      </w:r>
      <w:proofErr w:type="spellStart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Sindhuja</w:t>
      </w:r>
      <w:proofErr w:type="spellEnd"/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 xml:space="preserve"> Sharma</w:t>
      </w:r>
    </w:p>
    <w:p w:rsidR="00800D0C" w:rsidRPr="001A4E0F" w:rsidRDefault="00800D0C" w:rsidP="001A4E0F">
      <w:pPr>
        <w:pStyle w:val="normal0"/>
        <w:widowControl w:val="0"/>
        <w:tabs>
          <w:tab w:val="left" w:pos="450"/>
        </w:tabs>
        <w:ind w:left="450" w:hanging="360"/>
        <w:jc w:val="both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1A4E0F">
        <w:rPr>
          <w:rFonts w:ascii="Times New Roman" w:hAnsi="Times New Roman" w:cs="Times New Roman"/>
          <w:color w:val="222222"/>
          <w:highlight w:val="white"/>
        </w:rPr>
        <w:t xml:space="preserve"> Presented a research paper on ‘Ecology Ethics and Technology: A Convergent Framework’ in NSNS-2024 at Government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Arya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 Degree College,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Nurpur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 xml:space="preserve">, </w:t>
      </w:r>
      <w:proofErr w:type="spellStart"/>
      <w:r w:rsidRPr="001A4E0F">
        <w:rPr>
          <w:rFonts w:ascii="Times New Roman" w:hAnsi="Times New Roman" w:cs="Times New Roman"/>
          <w:color w:val="222222"/>
          <w:highlight w:val="white"/>
        </w:rPr>
        <w:t>Kangra</w:t>
      </w:r>
      <w:proofErr w:type="spellEnd"/>
      <w:r w:rsidRPr="001A4E0F">
        <w:rPr>
          <w:rFonts w:ascii="Times New Roman" w:hAnsi="Times New Roman" w:cs="Times New Roman"/>
          <w:color w:val="222222"/>
          <w:highlight w:val="white"/>
        </w:rPr>
        <w:t>, HP.</w:t>
      </w:r>
      <w:r w:rsidR="00324426" w:rsidRPr="001A4E0F">
        <w:rPr>
          <w:rFonts w:ascii="Times New Roman" w:hAnsi="Times New Roman" w:cs="Times New Roman"/>
          <w:color w:val="222222"/>
          <w:highlight w:val="white"/>
        </w:rPr>
        <w:t xml:space="preserve"> </w:t>
      </w:r>
      <w:r w:rsidRPr="001A4E0F">
        <w:rPr>
          <w:rFonts w:ascii="Times New Roman" w:hAnsi="Times New Roman" w:cs="Times New Roman"/>
          <w:b/>
          <w:bCs/>
          <w:color w:val="222222"/>
          <w:highlight w:val="white"/>
        </w:rPr>
        <w:t>International</w:t>
      </w:r>
    </w:p>
    <w:p w:rsidR="00962A60" w:rsidRPr="001A4E0F" w:rsidRDefault="00962A60" w:rsidP="001A4E0F">
      <w:pPr>
        <w:tabs>
          <w:tab w:val="left" w:pos="450"/>
        </w:tabs>
        <w:spacing w:after="0"/>
        <w:ind w:left="450" w:hanging="360"/>
        <w:jc w:val="both"/>
        <w:rPr>
          <w:rFonts w:ascii="Times New Roman" w:hAnsi="Times New Roman" w:cs="Times New Roman"/>
        </w:rPr>
      </w:pPr>
    </w:p>
    <w:sectPr w:rsidR="00962A60" w:rsidRPr="001A4E0F" w:rsidSect="00916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85177"/>
    <w:multiLevelType w:val="multilevel"/>
    <w:tmpl w:val="134C9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0D0C"/>
    <w:rsid w:val="00187CF4"/>
    <w:rsid w:val="001A4E0F"/>
    <w:rsid w:val="00314534"/>
    <w:rsid w:val="00324426"/>
    <w:rsid w:val="00800D0C"/>
    <w:rsid w:val="0091672A"/>
    <w:rsid w:val="00962A60"/>
    <w:rsid w:val="009D25CE"/>
    <w:rsid w:val="00CA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00D0C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6</cp:revision>
  <dcterms:created xsi:type="dcterms:W3CDTF">2025-12-15T07:30:00Z</dcterms:created>
  <dcterms:modified xsi:type="dcterms:W3CDTF">2025-12-23T07:55:00Z</dcterms:modified>
</cp:coreProperties>
</file>